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6CB78" w14:textId="5CDA45A4" w:rsidR="001B67D4" w:rsidRPr="00621570" w:rsidRDefault="00621570" w:rsidP="007F5152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aps/>
          <w:noProof/>
          <w:color w:val="444444"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5D0E1" wp14:editId="0A4D7151">
                <wp:simplePos x="0" y="0"/>
                <wp:positionH relativeFrom="column">
                  <wp:posOffset>2354580</wp:posOffset>
                </wp:positionH>
                <wp:positionV relativeFrom="paragraph">
                  <wp:posOffset>419735</wp:posOffset>
                </wp:positionV>
                <wp:extent cx="60593" cy="60593"/>
                <wp:effectExtent l="0" t="0" r="3175" b="3175"/>
                <wp:wrapNone/>
                <wp:docPr id="9864981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3" cy="6059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0CBEA2E" id="Oval 1" o:spid="_x0000_s1026" style="position:absolute;margin-left:185.4pt;margin-top:33.05pt;width:4.7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" fillcolor="#1f3763 [1604]" stroked="f" strokeweight="1pt">
                <v:stroke joinstyle="miter"/>
              </v:oval>
            </w:pict>
          </mc:Fallback>
        </mc:AlternateContent>
      </w:r>
      <w:r w:rsidR="001B67D4" w:rsidRPr="001B67D4">
        <w:rPr>
          <w:rFonts w:ascii="Arial" w:eastAsia="Times New Roman" w:hAnsi="Arial" w:cs="Arial"/>
          <w:b/>
          <w:bCs/>
          <w:caps/>
          <w:color w:val="444444"/>
          <w:kern w:val="36"/>
          <w:sz w:val="48"/>
          <w:szCs w:val="48"/>
        </w:rPr>
        <w:t>WILLIAM JANNESS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 w:val="48"/>
          <w:szCs w:val="48"/>
        </w:rPr>
        <w:br/>
      </w:r>
      <w:r w:rsidRPr="001B67D4">
        <w:rPr>
          <w:rFonts w:ascii="Arial" w:eastAsia="Times New Roman" w:hAnsi="Arial" w:cs="Arial"/>
          <w:color w:val="333333"/>
        </w:rPr>
        <w:t xml:space="preserve">Senior Network </w:t>
      </w:r>
      <w:r>
        <w:rPr>
          <w:rFonts w:ascii="Arial" w:eastAsia="Times New Roman" w:hAnsi="Arial" w:cs="Arial"/>
          <w:color w:val="333333"/>
        </w:rPr>
        <w:t xml:space="preserve">Administrator </w:t>
      </w:r>
      <w:r w:rsidRPr="001B67D4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 xml:space="preserve">   </w:t>
      </w:r>
      <w:r w:rsidRPr="001B67D4">
        <w:rPr>
          <w:rFonts w:ascii="Arial" w:eastAsia="Times New Roman" w:hAnsi="Arial" w:cs="Arial"/>
          <w:color w:val="333333"/>
        </w:rPr>
        <w:t>Information Security Compliance</w:t>
      </w:r>
      <w:r>
        <w:rPr>
          <w:rFonts w:ascii="Arial" w:eastAsia="Times New Roman" w:hAnsi="Arial" w:cs="Arial"/>
          <w:color w:val="333333"/>
        </w:rPr>
        <w:t xml:space="preserve"> Administrator</w:t>
      </w:r>
      <w:r w:rsidR="007A33BA">
        <w:rPr>
          <w:rFonts w:ascii="Arial" w:eastAsia="Times New Roman" w:hAnsi="Arial" w:cs="Arial"/>
          <w:color w:val="333333"/>
        </w:rPr>
        <w:br/>
      </w:r>
      <w:r w:rsidR="001B67D4">
        <w:rPr>
          <w:rFonts w:ascii="Arial" w:eastAsia="Times New Roman" w:hAnsi="Arial" w:cs="Arial"/>
          <w:color w:val="333333"/>
          <w:sz w:val="21"/>
          <w:szCs w:val="21"/>
        </w:rPr>
        <w:t>Northern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B67D4" w:rsidRPr="001B67D4">
        <w:rPr>
          <w:rFonts w:ascii="Arial" w:eastAsia="Times New Roman" w:hAnsi="Arial" w:cs="Arial"/>
          <w:color w:val="333333"/>
          <w:sz w:val="21"/>
          <w:szCs w:val="21"/>
        </w:rPr>
        <w:t>I</w:t>
      </w:r>
      <w:r>
        <w:rPr>
          <w:rFonts w:ascii="Arial" w:eastAsia="Times New Roman" w:hAnsi="Arial" w:cs="Arial"/>
          <w:color w:val="333333"/>
          <w:sz w:val="21"/>
          <w:szCs w:val="21"/>
        </w:rPr>
        <w:t>llinois | William.janness@gmail.com</w:t>
      </w:r>
      <w:r w:rsidR="001B67D4" w:rsidRPr="001B67D4">
        <w:rPr>
          <w:rFonts w:ascii="Arial" w:eastAsia="Times New Roman" w:hAnsi="Arial" w:cs="Arial"/>
          <w:color w:val="333333"/>
          <w:sz w:val="21"/>
          <w:szCs w:val="21"/>
        </w:rPr>
        <w:t xml:space="preserve"> |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B67D4" w:rsidRPr="00C66EEF">
        <w:rPr>
          <w:rFonts w:ascii="Arial" w:eastAsia="Times New Roman" w:hAnsi="Arial" w:cs="Arial"/>
          <w:sz w:val="21"/>
          <w:szCs w:val="21"/>
        </w:rPr>
        <w:t>www.wjanness.com</w:t>
      </w:r>
    </w:p>
    <w:p w14:paraId="1916461D" w14:textId="00C3F80A" w:rsidR="003671F8" w:rsidRPr="00851DAF" w:rsidRDefault="00621570" w:rsidP="007F5152">
      <w:pPr>
        <w:shd w:val="clear" w:color="auto" w:fill="FFFFFF"/>
        <w:spacing w:before="120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</w:rPr>
      </w:pP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-----------------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</w:t>
      </w:r>
      <w:r w:rsidR="007F5152">
        <w:rPr>
          <w:rFonts w:ascii="Arial" w:eastAsia="Times New Roman" w:hAnsi="Arial" w:cs="Arial"/>
          <w:color w:val="444444"/>
          <w:sz w:val="28"/>
          <w:szCs w:val="28"/>
        </w:rPr>
        <w:t>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="001B67D4" w:rsidRPr="007F5152">
        <w:rPr>
          <w:rFonts w:ascii="Arial" w:eastAsia="Times New Roman" w:hAnsi="Arial" w:cs="Arial"/>
          <w:b/>
          <w:bCs/>
          <w:color w:val="444444"/>
          <w:sz w:val="28"/>
          <w:szCs w:val="28"/>
        </w:rPr>
        <w:t>Professional Summary</w:t>
      </w:r>
      <w:r w:rsidR="00CF30C1" w:rsidRPr="007A33BA">
        <w:rPr>
          <w:rFonts w:ascii="Arial" w:eastAsia="Times New Roman" w:hAnsi="Arial" w:cs="Arial"/>
          <w:b/>
          <w:bCs/>
          <w:color w:val="444444"/>
          <w:sz w:val="28"/>
          <w:szCs w:val="28"/>
        </w:rPr>
        <w:t xml:space="preserve"> 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------------</w:t>
      </w:r>
      <w:r w:rsidR="00851DAF">
        <w:rPr>
          <w:rFonts w:ascii="Arial" w:eastAsia="Times New Roman" w:hAnsi="Arial" w:cs="Arial"/>
          <w:b/>
          <w:bCs/>
          <w:color w:val="444444"/>
          <w:sz w:val="28"/>
          <w:szCs w:val="28"/>
        </w:rPr>
        <w:br/>
      </w:r>
      <w:r w:rsidR="001B67D4" w:rsidRPr="00851DAF">
        <w:rPr>
          <w:rFonts w:ascii="Arial" w:eastAsia="Times New Roman" w:hAnsi="Arial" w:cs="Arial"/>
          <w:color w:val="333333"/>
          <w:sz w:val="20"/>
          <w:szCs w:val="20"/>
        </w:rPr>
        <w:t>Senior Network &amp; Information Security Compliance Administrator with 20+ years of</w:t>
      </w:r>
      <w:r w:rsidR="000356DB">
        <w:rPr>
          <w:rFonts w:ascii="Arial" w:eastAsia="Times New Roman" w:hAnsi="Arial" w:cs="Arial"/>
          <w:color w:val="333333"/>
          <w:sz w:val="20"/>
          <w:szCs w:val="20"/>
        </w:rPr>
        <w:t xml:space="preserve"> IT</w:t>
      </w:r>
      <w:r w:rsidR="001B67D4" w:rsidRPr="00851DAF">
        <w:rPr>
          <w:rFonts w:ascii="Arial" w:eastAsia="Times New Roman" w:hAnsi="Arial" w:cs="Arial"/>
          <w:color w:val="333333"/>
          <w:sz w:val="20"/>
          <w:szCs w:val="20"/>
        </w:rPr>
        <w:t xml:space="preserve"> experience securing AI-driven IT environments. Expertise in cybersecurity, risk management, IT governance, and compliance with SOC 2, HIPAA, and GDPR standards.</w:t>
      </w:r>
      <w:r>
        <w:rPr>
          <w:rFonts w:ascii="Arial" w:eastAsia="Times New Roman" w:hAnsi="Arial" w:cs="Arial"/>
          <w:color w:val="333333"/>
        </w:rPr>
        <w:br/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-----------------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>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</w:t>
      </w:r>
      <w:r w:rsidR="007F5152">
        <w:rPr>
          <w:rFonts w:ascii="Arial" w:eastAsia="Times New Roman" w:hAnsi="Arial" w:cs="Arial"/>
          <w:color w:val="444444"/>
          <w:sz w:val="28"/>
          <w:szCs w:val="28"/>
        </w:rPr>
        <w:t>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>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="00CF30C1" w:rsidRPr="007F5152">
        <w:rPr>
          <w:rFonts w:ascii="Arial" w:eastAsia="Times New Roman" w:hAnsi="Arial" w:cs="Arial"/>
          <w:b/>
          <w:bCs/>
          <w:color w:val="444444"/>
          <w:sz w:val="28"/>
          <w:szCs w:val="28"/>
        </w:rPr>
        <w:t>Areas of Expertise</w:t>
      </w:r>
      <w:r w:rsidR="00CF30C1" w:rsidRPr="007A33BA">
        <w:rPr>
          <w:rFonts w:ascii="Arial" w:eastAsia="Times New Roman" w:hAnsi="Arial" w:cs="Arial"/>
          <w:b/>
          <w:bCs/>
          <w:color w:val="444444"/>
          <w:sz w:val="28"/>
          <w:szCs w:val="28"/>
        </w:rPr>
        <w:t xml:space="preserve"> 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="007F5152">
        <w:rPr>
          <w:rFonts w:ascii="Arial" w:eastAsia="Times New Roman" w:hAnsi="Arial" w:cs="Arial"/>
          <w:color w:val="444444"/>
          <w:sz w:val="28"/>
          <w:szCs w:val="28"/>
        </w:rPr>
        <w:t>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</w:t>
      </w:r>
      <w:r w:rsidR="00CF30C1" w:rsidRPr="007A33BA">
        <w:rPr>
          <w:rFonts w:ascii="Arial" w:eastAsia="Times New Roman" w:hAnsi="Arial" w:cs="Arial"/>
          <w:color w:val="444444"/>
          <w:sz w:val="28"/>
          <w:szCs w:val="28"/>
        </w:rPr>
        <w:t>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860"/>
      </w:tblGrid>
      <w:tr w:rsidR="00B0499F" w14:paraId="0D14C098" w14:textId="77777777" w:rsidTr="007A33BA">
        <w:tc>
          <w:tcPr>
            <w:tcW w:w="4405" w:type="dxa"/>
          </w:tcPr>
          <w:p w14:paraId="71139CB8" w14:textId="4087491F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Cybersecurity &amp; Risk Management</w:t>
            </w:r>
          </w:p>
        </w:tc>
        <w:tc>
          <w:tcPr>
            <w:tcW w:w="4860" w:type="dxa"/>
          </w:tcPr>
          <w:p w14:paraId="187038AE" w14:textId="5E5FA9D7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 2, HIPAA, GDPR Compliance</w:t>
            </w:r>
          </w:p>
        </w:tc>
      </w:tr>
      <w:tr w:rsidR="00B0499F" w14:paraId="355B234A" w14:textId="77777777" w:rsidTr="007A33BA">
        <w:tc>
          <w:tcPr>
            <w:tcW w:w="4405" w:type="dxa"/>
          </w:tcPr>
          <w:p w14:paraId="702D3599" w14:textId="13A8CFB6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Incident Response</w:t>
            </w:r>
          </w:p>
        </w:tc>
        <w:tc>
          <w:tcPr>
            <w:tcW w:w="4860" w:type="dxa"/>
          </w:tcPr>
          <w:p w14:paraId="116E1922" w14:textId="2A6698EE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Network &amp; IT Infrastructure</w:t>
            </w:r>
          </w:p>
        </w:tc>
      </w:tr>
      <w:tr w:rsidR="00B0499F" w14:paraId="6D98FD3C" w14:textId="77777777" w:rsidTr="007A33BA">
        <w:tc>
          <w:tcPr>
            <w:tcW w:w="4405" w:type="dxa"/>
          </w:tcPr>
          <w:p w14:paraId="0465A2EE" w14:textId="7D91F65D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Firewall &amp; VPN Administration</w:t>
            </w:r>
          </w:p>
        </w:tc>
        <w:tc>
          <w:tcPr>
            <w:tcW w:w="4860" w:type="dxa"/>
          </w:tcPr>
          <w:p w14:paraId="4A283E28" w14:textId="12FBFD1A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Cloud &amp; Virtualization (AWS, Azure)</w:t>
            </w:r>
          </w:p>
        </w:tc>
      </w:tr>
      <w:tr w:rsidR="00B0499F" w14:paraId="3CE43565" w14:textId="77777777" w:rsidTr="007A33BA">
        <w:tc>
          <w:tcPr>
            <w:tcW w:w="4405" w:type="dxa"/>
          </w:tcPr>
          <w:p w14:paraId="2137D41F" w14:textId="49CC2CB3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 Detection &amp; Response</w:t>
            </w:r>
          </w:p>
        </w:tc>
        <w:tc>
          <w:tcPr>
            <w:tcW w:w="4860" w:type="dxa"/>
          </w:tcPr>
          <w:p w14:paraId="75D15D55" w14:textId="2A0C2A13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Microsoft, Linux (Ubuntu)</w:t>
            </w:r>
          </w:p>
        </w:tc>
      </w:tr>
      <w:tr w:rsidR="00B0499F" w14:paraId="6EC1F837" w14:textId="77777777" w:rsidTr="007A33BA">
        <w:trPr>
          <w:trHeight w:val="305"/>
        </w:trPr>
        <w:tc>
          <w:tcPr>
            <w:tcW w:w="4405" w:type="dxa"/>
          </w:tcPr>
          <w:p w14:paraId="3B0722D9" w14:textId="77777777" w:rsidR="00B0499F" w:rsidRPr="00B0499F" w:rsidRDefault="00B0499F" w:rsidP="00B0499F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49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Awareness Training (KnowBe4)</w:t>
            </w:r>
          </w:p>
          <w:p w14:paraId="19E134FE" w14:textId="77777777" w:rsidR="00B0499F" w:rsidRDefault="00B0499F" w:rsidP="00B0499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DDDDDD"/>
              </w:rPr>
            </w:pPr>
          </w:p>
        </w:tc>
        <w:tc>
          <w:tcPr>
            <w:tcW w:w="4860" w:type="dxa"/>
          </w:tcPr>
          <w:p w14:paraId="6FBAAAD2" w14:textId="00E5A151" w:rsidR="00B0499F" w:rsidRPr="007A33BA" w:rsidRDefault="00851DAF" w:rsidP="007A33BA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DDDDDD"/>
              </w:rPr>
            </w:pPr>
            <w:r w:rsidRPr="00851D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Zero Trust Network (ZTNA) &amp; Endpoint Security</w:t>
            </w:r>
          </w:p>
        </w:tc>
      </w:tr>
    </w:tbl>
    <w:p w14:paraId="0A30B98D" w14:textId="200C8EDA" w:rsidR="001B67D4" w:rsidRPr="007A33BA" w:rsidRDefault="00CF30C1" w:rsidP="007F5152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--------------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 xml:space="preserve">--- </w:t>
      </w:r>
      <w:r w:rsidRPr="007F5152">
        <w:rPr>
          <w:rFonts w:ascii="Arial" w:eastAsia="Times New Roman" w:hAnsi="Arial" w:cs="Arial"/>
          <w:b/>
          <w:bCs/>
          <w:color w:val="444444"/>
          <w:sz w:val="28"/>
          <w:szCs w:val="28"/>
        </w:rPr>
        <w:t>Professional Experience</w:t>
      </w:r>
      <w:r w:rsidRPr="007A33BA">
        <w:rPr>
          <w:rFonts w:ascii="Arial" w:eastAsia="Times New Roman" w:hAnsi="Arial" w:cs="Arial"/>
          <w:b/>
          <w:bCs/>
          <w:color w:val="444444"/>
          <w:sz w:val="28"/>
          <w:szCs w:val="28"/>
        </w:rPr>
        <w:t xml:space="preserve"> 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</w:t>
      </w:r>
      <w:r w:rsidR="007A33BA"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"/>
        <w:gridCol w:w="9141"/>
      </w:tblGrid>
      <w:tr w:rsidR="009B65B6" w14:paraId="782DD456" w14:textId="77777777" w:rsidTr="00231390">
        <w:trPr>
          <w:trHeight w:val="585"/>
        </w:trPr>
        <w:tc>
          <w:tcPr>
            <w:tcW w:w="9350" w:type="dxa"/>
            <w:gridSpan w:val="2"/>
          </w:tcPr>
          <w:p w14:paraId="0C6A3E7F" w14:textId="540C4879" w:rsidR="009B65B6" w:rsidRPr="001B67D4" w:rsidRDefault="009B65B6" w:rsidP="009B65B6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Tackle AI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>|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>Schaumburg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, IL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              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>2021 – Present</w:t>
            </w:r>
          </w:p>
          <w:p w14:paraId="1BB7E08A" w14:textId="1EFDB778" w:rsidR="009B65B6" w:rsidRPr="009B65B6" w:rsidRDefault="009B65B6" w:rsidP="009B65B6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67D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Sr. Network Administrator | Head of Information Security &amp; Compliance</w:t>
            </w:r>
          </w:p>
        </w:tc>
      </w:tr>
      <w:tr w:rsidR="009B65B6" w14:paraId="29D92507" w14:textId="77777777" w:rsidTr="00231390">
        <w:tc>
          <w:tcPr>
            <w:tcW w:w="236" w:type="dxa"/>
          </w:tcPr>
          <w:p w14:paraId="73F77BCF" w14:textId="5AFB0C39" w:rsidR="009B65B6" w:rsidRPr="009B65B6" w:rsidRDefault="009B65B6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10D752" wp14:editId="78A51D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63500</wp:posOffset>
                      </wp:positionV>
                      <wp:extent cx="60325" cy="60325"/>
                      <wp:effectExtent l="0" t="0" r="3175" b="3175"/>
                      <wp:wrapNone/>
                      <wp:docPr id="192209168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623818B" id="Oval 1" o:spid="_x0000_s1026" style="position:absolute;margin-left:-.05pt;margin-top:5pt;width:4.75pt;height: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MylVwdwAAAAK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1137EF04" w14:textId="17E1B92E" w:rsidR="009B65B6" w:rsidRPr="009B65B6" w:rsidRDefault="009B65B6" w:rsidP="001B67D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Achieved SOC 2, HIPAA, and GDPR compliance, working with auditors yearly to maintain certification and compliance.</w:t>
            </w:r>
          </w:p>
        </w:tc>
        <w:bookmarkStart w:id="0" w:name="_GoBack"/>
        <w:bookmarkEnd w:id="0"/>
      </w:tr>
      <w:tr w:rsidR="009B65B6" w14:paraId="4127754E" w14:textId="77777777" w:rsidTr="00231390">
        <w:tc>
          <w:tcPr>
            <w:tcW w:w="236" w:type="dxa"/>
          </w:tcPr>
          <w:p w14:paraId="06E3340A" w14:textId="6E7A1A0D" w:rsidR="009B65B6" w:rsidRPr="009B65B6" w:rsidRDefault="009B65B6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465D22" wp14:editId="6C64267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62865</wp:posOffset>
                      </wp:positionV>
                      <wp:extent cx="60325" cy="60325"/>
                      <wp:effectExtent l="0" t="0" r="3175" b="3175"/>
                      <wp:wrapNone/>
                      <wp:docPr id="6821052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08D0E6C" id="Oval 1" o:spid="_x0000_s1026" style="position:absolute;margin-left:-.05pt;margin-top:4.95pt;width:4.75pt;height: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0A6E3658" w14:textId="37F123FE" w:rsidR="009B65B6" w:rsidRPr="009B65B6" w:rsidRDefault="009B65B6" w:rsidP="001B67D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Expanded AI infrastructure from 1 rack of servers to multiple fully utilized racks, optimizing GPU/CPU resources.</w:t>
            </w:r>
          </w:p>
        </w:tc>
      </w:tr>
      <w:tr w:rsidR="009B65B6" w14:paraId="2DE95718" w14:textId="77777777" w:rsidTr="00231390">
        <w:tc>
          <w:tcPr>
            <w:tcW w:w="236" w:type="dxa"/>
          </w:tcPr>
          <w:p w14:paraId="7C7C5FE0" w14:textId="1A9880FD" w:rsidR="009B65B6" w:rsidRPr="009B65B6" w:rsidRDefault="009B65B6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992254" wp14:editId="66D9A6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60960</wp:posOffset>
                      </wp:positionV>
                      <wp:extent cx="60325" cy="60325"/>
                      <wp:effectExtent l="0" t="0" r="3175" b="3175"/>
                      <wp:wrapNone/>
                      <wp:docPr id="3440066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06077FE7" id="Oval 1" o:spid="_x0000_s1026" style="position:absolute;margin-left:.15pt;margin-top:4.8pt;width:4.75pt;height: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P/EDu9wAAAAI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21CC190A" w14:textId="287D5372" w:rsidR="009B65B6" w:rsidRPr="009B65B6" w:rsidRDefault="009B65B6" w:rsidP="001B67D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Implemented SIEM solutions (Graylog &amp; Zabbix), reducing security incidents by 40%.</w:t>
            </w:r>
          </w:p>
        </w:tc>
      </w:tr>
      <w:tr w:rsidR="009B65B6" w14:paraId="1C2190FE" w14:textId="77777777" w:rsidTr="00231390">
        <w:tc>
          <w:tcPr>
            <w:tcW w:w="236" w:type="dxa"/>
          </w:tcPr>
          <w:p w14:paraId="547D0D99" w14:textId="688717A5" w:rsidR="009B65B6" w:rsidRPr="009B65B6" w:rsidRDefault="009B65B6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A313A6" wp14:editId="0467F44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60325</wp:posOffset>
                      </wp:positionV>
                      <wp:extent cx="60325" cy="60325"/>
                      <wp:effectExtent l="0" t="0" r="3175" b="3175"/>
                      <wp:wrapNone/>
                      <wp:docPr id="6419493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0D69915" id="Oval 1" o:spid="_x0000_s1026" style="position:absolute;margin-left:.15pt;margin-top:4.75pt;width:4.75pt;height: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PYJnAdwAAAAI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6BBF11FA" w14:textId="5326557D" w:rsidR="0005287C" w:rsidRPr="0005287C" w:rsidRDefault="009B65B6" w:rsidP="0005287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-webkit-standard" w:hAnsi="-webkit-standard"/>
                <w:color w:val="000000"/>
                <w:sz w:val="20"/>
                <w:szCs w:val="20"/>
              </w:rPr>
              <w:t>Redesigned network with VLAN segmentation to reduce breach impact and advance zero-trust security</w:t>
            </w: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  <w:r w:rsidR="000528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05287C" w14:paraId="777B6570" w14:textId="77777777" w:rsidTr="00231390">
        <w:tc>
          <w:tcPr>
            <w:tcW w:w="236" w:type="dxa"/>
          </w:tcPr>
          <w:p w14:paraId="103C9F17" w14:textId="544A89F0" w:rsidR="0005287C" w:rsidRPr="009B65B6" w:rsidRDefault="0005287C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9A8F95" wp14:editId="2D3A2B4B">
                      <wp:simplePos x="0" y="0"/>
                      <wp:positionH relativeFrom="column">
                        <wp:posOffset>-7727</wp:posOffset>
                      </wp:positionH>
                      <wp:positionV relativeFrom="paragraph">
                        <wp:posOffset>64770</wp:posOffset>
                      </wp:positionV>
                      <wp:extent cx="60325" cy="60325"/>
                      <wp:effectExtent l="0" t="0" r="3175" b="31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CB874" id="Oval 1" o:spid="_x0000_s1026" style="position:absolute;margin-left:-.6pt;margin-top:5.1pt;width:4.75pt;height: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00AFE89C" w14:textId="53EF5F71" w:rsidR="0005287C" w:rsidRPr="00851DAF" w:rsidRDefault="0005287C" w:rsidP="0005287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05287C">
              <w:rPr>
                <w:rFonts w:ascii="-webkit-standard" w:hAnsi="-webkit-standard"/>
                <w:color w:val="000000"/>
                <w:sz w:val="20"/>
                <w:szCs w:val="20"/>
              </w:rPr>
              <w:t>Developed IT policies for network segmentation, PAM, MFA, and cloud security.</w:t>
            </w:r>
          </w:p>
        </w:tc>
      </w:tr>
      <w:tr w:rsidR="009B65B6" w14:paraId="56F6933A" w14:textId="77777777" w:rsidTr="00231390">
        <w:tc>
          <w:tcPr>
            <w:tcW w:w="236" w:type="dxa"/>
          </w:tcPr>
          <w:p w14:paraId="25963C91" w14:textId="71D0899C" w:rsidR="009B65B6" w:rsidRPr="009B65B6" w:rsidRDefault="009B65B6" w:rsidP="009B65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3C27E5" wp14:editId="0BB6800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63500</wp:posOffset>
                      </wp:positionV>
                      <wp:extent cx="60325" cy="60325"/>
                      <wp:effectExtent l="0" t="0" r="3175" b="3175"/>
                      <wp:wrapNone/>
                      <wp:docPr id="6337540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69041A8" id="Oval 1" o:spid="_x0000_s1026" style="position:absolute;margin-left:-.05pt;margin-top:5pt;width:4.75pt;height: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MylVwdwAAAAK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4EC42CC6" w14:textId="3D83936A" w:rsidR="009B65B6" w:rsidRPr="009B65B6" w:rsidRDefault="009B65B6" w:rsidP="0005287C">
            <w:pPr>
              <w:shd w:val="clear" w:color="auto" w:fill="FFFFFF"/>
              <w:spacing w:before="100" w:beforeAutospacing="1" w:after="75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851DAF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Spearheaded the development of comprehensive IT policies for network segmentation, PAM, MFA, including cloud security across AWS and Azure; resulted in a 40% reduction in unauthorized access incidentswithin six months. </w:t>
            </w:r>
          </w:p>
        </w:tc>
      </w:tr>
      <w:tr w:rsidR="009B65B6" w14:paraId="24404213" w14:textId="77777777" w:rsidTr="00231390">
        <w:tc>
          <w:tcPr>
            <w:tcW w:w="236" w:type="dxa"/>
          </w:tcPr>
          <w:p w14:paraId="48C726B0" w14:textId="57FE42A3" w:rsidR="009B65B6" w:rsidRPr="009B65B6" w:rsidRDefault="009B65B6" w:rsidP="007F5152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65B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4F489F" wp14:editId="4E6484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60960</wp:posOffset>
                      </wp:positionV>
                      <wp:extent cx="60325" cy="60325"/>
                      <wp:effectExtent l="0" t="0" r="3175" b="3175"/>
                      <wp:wrapNone/>
                      <wp:docPr id="7898901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53B0D17" id="Oval 1" o:spid="_x0000_s1026" style="position:absolute;margin-left:-.05pt;margin-top:4.8pt;width:4.75pt;height: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lkOvltwAAAAJ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4C7AF61B" w14:textId="0C68E609" w:rsidR="009B65B6" w:rsidRDefault="009B65B6" w:rsidP="007F5152">
            <w:pPr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851DAF">
              <w:rPr>
                <w:rFonts w:ascii="-webkit-standard" w:hAnsi="-webkit-standard"/>
                <w:color w:val="000000"/>
                <w:sz w:val="20"/>
                <w:szCs w:val="20"/>
              </w:rPr>
              <w:t>Implemented organization-wide Endpoint Management, enhancing security, compliance, and asset visibility while streamlining patch management and threat detection.</w:t>
            </w:r>
          </w:p>
        </w:tc>
      </w:tr>
    </w:tbl>
    <w:p w14:paraId="43D1FDFB" w14:textId="78591433" w:rsidR="00B23E2A" w:rsidRPr="001558DE" w:rsidRDefault="00B23E2A" w:rsidP="007F5152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85"/>
      </w:tblGrid>
      <w:tr w:rsidR="001558DE" w14:paraId="2BFBFF02" w14:textId="77777777" w:rsidTr="00231390">
        <w:trPr>
          <w:trHeight w:val="647"/>
        </w:trPr>
        <w:tc>
          <w:tcPr>
            <w:tcW w:w="9350" w:type="dxa"/>
            <w:gridSpan w:val="2"/>
          </w:tcPr>
          <w:p w14:paraId="2E50B5B8" w14:textId="16A92D92" w:rsidR="001558DE" w:rsidRPr="001B67D4" w:rsidRDefault="001558DE" w:rsidP="00B23E2A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>Indigo Productions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| 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Palatine, IL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           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1992 – 2021</w:t>
            </w:r>
          </w:p>
          <w:p w14:paraId="04903989" w14:textId="71760F6F" w:rsidR="001558DE" w:rsidRDefault="001558DE" w:rsidP="00B23E2A">
            <w:pPr>
              <w:spacing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67D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CIO | CTO | Business Consultant</w:t>
            </w:r>
          </w:p>
        </w:tc>
      </w:tr>
      <w:tr w:rsidR="00B23E2A" w14:paraId="35332DCD" w14:textId="77777777" w:rsidTr="00231390">
        <w:trPr>
          <w:trHeight w:val="440"/>
        </w:trPr>
        <w:tc>
          <w:tcPr>
            <w:tcW w:w="265" w:type="dxa"/>
            <w:vAlign w:val="center"/>
          </w:tcPr>
          <w:p w14:paraId="54F4BD8C" w14:textId="3402B759" w:rsidR="00B23E2A" w:rsidRPr="00851DAF" w:rsidRDefault="001558DE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444444"/>
                <w:kern w:val="36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409F08" wp14:editId="47AFD24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-24765</wp:posOffset>
                      </wp:positionV>
                      <wp:extent cx="60325" cy="60325"/>
                      <wp:effectExtent l="0" t="0" r="3175" b="3175"/>
                      <wp:wrapNone/>
                      <wp:docPr id="6781455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F7BFD31" id="Oval 1" o:spid="_x0000_s1026" style="position:absolute;margin-left:1.1pt;margin-top:-1.95pt;width:4.7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7D72B914" w14:textId="4A94FB4E" w:rsidR="00B23E2A" w:rsidRPr="00B23E2A" w:rsidRDefault="001558DE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558D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Built fully realized modern networks for startups, transforming them from no infrastructure to secure, scalable environments.</w:t>
            </w:r>
          </w:p>
        </w:tc>
      </w:tr>
      <w:tr w:rsidR="001558DE" w14:paraId="67003A6F" w14:textId="77777777" w:rsidTr="00231390">
        <w:tc>
          <w:tcPr>
            <w:tcW w:w="265" w:type="dxa"/>
            <w:vAlign w:val="center"/>
          </w:tcPr>
          <w:p w14:paraId="59626B80" w14:textId="3433A3CD" w:rsidR="001558DE" w:rsidRPr="00851DAF" w:rsidRDefault="009B65B6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444444"/>
                <w:kern w:val="36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1FC51E" wp14:editId="431B353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60325</wp:posOffset>
                      </wp:positionV>
                      <wp:extent cx="60325" cy="60325"/>
                      <wp:effectExtent l="0" t="0" r="3175" b="3175"/>
                      <wp:wrapNone/>
                      <wp:docPr id="1166178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5BBBB0A" id="Oval 1" o:spid="_x0000_s1026" style="position:absolute;margin-left:.85pt;margin-top:4.75pt;width:4.75pt;height: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2iOX7twAAAAK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2FC300BE" w14:textId="6C84541B" w:rsidR="001558DE" w:rsidRPr="001558DE" w:rsidRDefault="001558DE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Managed $70M+ IT budgets, reducing expenses by $100K annually.</w:t>
            </w:r>
          </w:p>
        </w:tc>
      </w:tr>
      <w:tr w:rsidR="001558DE" w14:paraId="0EE45FD1" w14:textId="77777777" w:rsidTr="00231390">
        <w:tc>
          <w:tcPr>
            <w:tcW w:w="265" w:type="dxa"/>
            <w:vAlign w:val="center"/>
          </w:tcPr>
          <w:p w14:paraId="0ECEA41F" w14:textId="39FBB68C" w:rsidR="001558DE" w:rsidRPr="00851DAF" w:rsidRDefault="00ED260D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444444"/>
                <w:kern w:val="36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276FAB" wp14:editId="17D0487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58420</wp:posOffset>
                      </wp:positionV>
                      <wp:extent cx="60325" cy="60325"/>
                      <wp:effectExtent l="0" t="0" r="3175" b="3175"/>
                      <wp:wrapNone/>
                      <wp:docPr id="15925305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70CA8FFC" id="Oval 1" o:spid="_x0000_s1026" style="position:absolute;margin-left:1.15pt;margin-top:4.6pt;width:4.75pt;height: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287AED0A" w14:textId="026838FD" w:rsidR="001558DE" w:rsidRPr="001558DE" w:rsidRDefault="001558DE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Directed cybersecurity strategy, cutting cyber incidents by 50%.</w:t>
            </w:r>
          </w:p>
        </w:tc>
      </w:tr>
      <w:tr w:rsidR="001558DE" w14:paraId="06B1B753" w14:textId="77777777" w:rsidTr="00231390">
        <w:tc>
          <w:tcPr>
            <w:tcW w:w="265" w:type="dxa"/>
            <w:vAlign w:val="center"/>
          </w:tcPr>
          <w:p w14:paraId="6A92FD79" w14:textId="0404AA04" w:rsidR="001558DE" w:rsidRPr="00851DAF" w:rsidRDefault="00ED260D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444444"/>
                <w:kern w:val="36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FB1838" wp14:editId="51A1600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58420</wp:posOffset>
                      </wp:positionV>
                      <wp:extent cx="60325" cy="60325"/>
                      <wp:effectExtent l="0" t="0" r="3175" b="3175"/>
                      <wp:wrapNone/>
                      <wp:docPr id="8515369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1C3AE053" id="Oval 1" o:spid="_x0000_s1026" style="position:absolute;margin-left:1.15pt;margin-top:4.6pt;width:4.75pt;height: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2412F79B" w14:textId="08584497" w:rsidR="001558DE" w:rsidRPr="001558DE" w:rsidRDefault="001558DE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Optimized network architecture, reducing downtime by 60%.</w:t>
            </w:r>
          </w:p>
        </w:tc>
      </w:tr>
      <w:tr w:rsidR="001558DE" w14:paraId="4D0256F0" w14:textId="77777777" w:rsidTr="00231390">
        <w:tc>
          <w:tcPr>
            <w:tcW w:w="265" w:type="dxa"/>
            <w:vAlign w:val="center"/>
          </w:tcPr>
          <w:p w14:paraId="6AD29F9A" w14:textId="4908039C" w:rsidR="001558DE" w:rsidRPr="00851DAF" w:rsidRDefault="00ED260D" w:rsidP="001558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444444"/>
                <w:kern w:val="36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7F46DF" wp14:editId="4439CC1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60325" cy="60325"/>
                      <wp:effectExtent l="0" t="0" r="3175" b="3175"/>
                      <wp:wrapNone/>
                      <wp:docPr id="153183200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70B1654E" id="Oval 1" o:spid="_x0000_s1026" style="position:absolute;margin-left:1.35pt;margin-top:4.55pt;width:4.75pt;height: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B1xcVdwAAAAK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2D41B67B" w14:textId="798A0A85" w:rsidR="001558DE" w:rsidRPr="00851DAF" w:rsidRDefault="001558DE" w:rsidP="00B23E2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Led a team of 22 IT professionals, overseeing security and compliance strategies.</w:t>
            </w:r>
          </w:p>
        </w:tc>
      </w:tr>
    </w:tbl>
    <w:p w14:paraId="6944CC35" w14:textId="77777777" w:rsidR="000356DB" w:rsidRPr="001B67D4" w:rsidRDefault="000356DB" w:rsidP="007F5152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14"/>
      </w:tblGrid>
      <w:tr w:rsidR="000356DB" w14:paraId="6538ED52" w14:textId="77777777" w:rsidTr="00231390">
        <w:trPr>
          <w:trHeight w:val="657"/>
        </w:trPr>
        <w:tc>
          <w:tcPr>
            <w:tcW w:w="9350" w:type="dxa"/>
            <w:gridSpan w:val="2"/>
          </w:tcPr>
          <w:p w14:paraId="49A4943A" w14:textId="2554838A" w:rsidR="000356DB" w:rsidRPr="001B67D4" w:rsidRDefault="000356DB" w:rsidP="00231390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Trilogy Educational Services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| 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Remote  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</w:t>
            </w:r>
            <w:r w:rsidR="008502BC">
              <w:rPr>
                <w:rFonts w:ascii="Arial" w:eastAsia="Times New Roman" w:hAnsi="Arial" w:cs="Arial"/>
                <w:b/>
                <w:bCs/>
                <w:color w:val="333333"/>
              </w:rPr>
              <w:t>2020</w:t>
            </w:r>
            <w:r w:rsidRPr="001B67D4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– 2021</w:t>
            </w:r>
          </w:p>
          <w:p w14:paraId="7AD1FF37" w14:textId="66AA1368" w:rsidR="000356DB" w:rsidRPr="000356DB" w:rsidRDefault="000356DB" w:rsidP="0023139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67D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Sr. Tutor | Cybersecurity Mentor</w:t>
            </w:r>
          </w:p>
        </w:tc>
      </w:tr>
      <w:tr w:rsidR="000356DB" w14:paraId="12848443" w14:textId="77777777" w:rsidTr="00231390">
        <w:tc>
          <w:tcPr>
            <w:tcW w:w="236" w:type="dxa"/>
          </w:tcPr>
          <w:p w14:paraId="53F544DF" w14:textId="410D53F5" w:rsidR="000356DB" w:rsidRPr="000356DB" w:rsidRDefault="000356DB" w:rsidP="000356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56DB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5AAFC0" wp14:editId="52BF8F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60960</wp:posOffset>
                      </wp:positionV>
                      <wp:extent cx="60325" cy="60325"/>
                      <wp:effectExtent l="0" t="0" r="3175" b="3175"/>
                      <wp:wrapNone/>
                      <wp:docPr id="205395788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9ECE59D" id="Oval 1" o:spid="_x0000_s1026" style="position:absolute;margin-left:-.5pt;margin-top:4.8pt;width:4.75pt;height: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035FEFF0" w14:textId="0A8F7CF3" w:rsidR="000356DB" w:rsidRPr="000356DB" w:rsidRDefault="000356DB" w:rsidP="001B67D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Mentored cybersecurity students, assisting with penetration testing, security architecture, and compliance frameworks.</w:t>
            </w:r>
          </w:p>
        </w:tc>
      </w:tr>
      <w:tr w:rsidR="000356DB" w14:paraId="624A11C3" w14:textId="77777777" w:rsidTr="00231390">
        <w:tc>
          <w:tcPr>
            <w:tcW w:w="236" w:type="dxa"/>
          </w:tcPr>
          <w:p w14:paraId="00D2A90E" w14:textId="3CB2D14B" w:rsidR="000356DB" w:rsidRPr="000356DB" w:rsidRDefault="000356DB" w:rsidP="000356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56DB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141180" wp14:editId="51901FF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60325" cy="60325"/>
                      <wp:effectExtent l="0" t="0" r="3175" b="3175"/>
                      <wp:wrapNone/>
                      <wp:docPr id="125933131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ED25DC4" id="Oval 1" o:spid="_x0000_s1026" style="position:absolute;margin-left:-.5pt;margin-top:5.1pt;width:4.75pt;height: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2CAC1FBB" w14:textId="44A818AC" w:rsidR="000356DB" w:rsidRPr="000356DB" w:rsidRDefault="000356DB" w:rsidP="001B67D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1DA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Provided one-on-one training for Security+ and CISSP exam preparation.</w:t>
            </w:r>
          </w:p>
        </w:tc>
      </w:tr>
      <w:tr w:rsidR="000356DB" w14:paraId="75381264" w14:textId="77777777" w:rsidTr="00231390">
        <w:tc>
          <w:tcPr>
            <w:tcW w:w="236" w:type="dxa"/>
          </w:tcPr>
          <w:p w14:paraId="2813C268" w14:textId="776100D2" w:rsidR="000356DB" w:rsidRPr="000356DB" w:rsidRDefault="000356DB" w:rsidP="000356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56DB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695E6A" wp14:editId="782A538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63500</wp:posOffset>
                      </wp:positionV>
                      <wp:extent cx="60325" cy="60325"/>
                      <wp:effectExtent l="0" t="0" r="3175" b="3175"/>
                      <wp:wrapNone/>
                      <wp:docPr id="1569891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479D66D" id="Oval 1" o:spid="_x0000_s1026" style="position:absolute;margin-left:-.1pt;margin-top:5pt;width:4.75pt;height: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xuS7K9wAAAAK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114" w:type="dxa"/>
          </w:tcPr>
          <w:p w14:paraId="1915D278" w14:textId="43BB2448" w:rsidR="000356DB" w:rsidRPr="00851DAF" w:rsidRDefault="000356DB" w:rsidP="001B67D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56D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Proud to have been recognized by several students as the reason they passed the c</w:t>
            </w:r>
            <w:r w:rsidR="00ED26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ourse</w:t>
            </w:r>
            <w:r w:rsidRPr="000356D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</w:tbl>
    <w:p w14:paraId="27441086" w14:textId="008A8443" w:rsidR="000356DB" w:rsidRPr="007F5152" w:rsidRDefault="007F5152" w:rsidP="007F5152">
      <w:pPr>
        <w:shd w:val="clear" w:color="auto" w:fill="FFFFFF"/>
        <w:spacing w:before="1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--------------</w:t>
      </w:r>
      <w:r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</w:t>
      </w:r>
      <w:r>
        <w:rPr>
          <w:rFonts w:ascii="Arial" w:eastAsia="Times New Roman" w:hAnsi="Arial" w:cs="Arial"/>
          <w:color w:val="444444"/>
          <w:sz w:val="28"/>
          <w:szCs w:val="28"/>
        </w:rPr>
        <w:t>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 xml:space="preserve">--- </w:t>
      </w:r>
      <w:r w:rsidRPr="007F5152">
        <w:rPr>
          <w:rFonts w:ascii="Arial" w:eastAsia="Times New Roman" w:hAnsi="Arial" w:cs="Arial"/>
          <w:b/>
          <w:bCs/>
          <w:color w:val="444444"/>
          <w:sz w:val="28"/>
          <w:szCs w:val="28"/>
        </w:rPr>
        <w:t>Education &amp; Certifications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 xml:space="preserve"> ----</w:t>
      </w:r>
      <w:r>
        <w:rPr>
          <w:rFonts w:ascii="Arial" w:eastAsia="Times New Roman" w:hAnsi="Arial" w:cs="Arial"/>
          <w:color w:val="444444"/>
          <w:sz w:val="28"/>
          <w:szCs w:val="28"/>
        </w:rPr>
        <w:t>---------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--------</w:t>
      </w:r>
      <w:r>
        <w:rPr>
          <w:rFonts w:ascii="Arial" w:eastAsia="Times New Roman" w:hAnsi="Arial" w:cs="Arial"/>
          <w:color w:val="444444"/>
          <w:sz w:val="28"/>
          <w:szCs w:val="28"/>
        </w:rPr>
        <w:t>---</w:t>
      </w:r>
      <w:r w:rsidRPr="007A33BA">
        <w:rPr>
          <w:rFonts w:ascii="Arial" w:eastAsia="Times New Roman" w:hAnsi="Arial" w:cs="Arial"/>
          <w:color w:val="444444"/>
          <w:sz w:val="28"/>
          <w:szCs w:val="28"/>
        </w:rPr>
        <w:t>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85"/>
      </w:tblGrid>
      <w:tr w:rsidR="007F5152" w14:paraId="465BB094" w14:textId="77777777" w:rsidTr="00231390">
        <w:trPr>
          <w:trHeight w:val="153"/>
        </w:trPr>
        <w:tc>
          <w:tcPr>
            <w:tcW w:w="265" w:type="dxa"/>
          </w:tcPr>
          <w:p w14:paraId="7F20049B" w14:textId="46286BE4" w:rsidR="007F5152" w:rsidRDefault="007F5152" w:rsidP="007F5152">
            <w:pPr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</w:rPr>
            </w:pPr>
            <w:r w:rsidRPr="000356DB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7BFE445" wp14:editId="4EBF5CD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48260</wp:posOffset>
                      </wp:positionV>
                      <wp:extent cx="60325" cy="60325"/>
                      <wp:effectExtent l="0" t="0" r="3175" b="3175"/>
                      <wp:wrapNone/>
                      <wp:docPr id="16066579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25A4C7F" id="Oval 1" o:spid="_x0000_s1026" style="position:absolute;margin-left:.15pt;margin-top:3.8pt;width:4.75pt;height: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LmFppNwAAAAI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0A5DAA52" w14:textId="306C1247" w:rsidR="007F5152" w:rsidRPr="007F5152" w:rsidRDefault="007F5152" w:rsidP="007F515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F51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Cybersecurity Bootcamp, Security+ | Northwestern University</w:t>
            </w:r>
          </w:p>
        </w:tc>
      </w:tr>
      <w:tr w:rsidR="007F5152" w14:paraId="3203B030" w14:textId="77777777" w:rsidTr="00231390">
        <w:tc>
          <w:tcPr>
            <w:tcW w:w="265" w:type="dxa"/>
          </w:tcPr>
          <w:p w14:paraId="4691FEB9" w14:textId="2BC7CF18" w:rsidR="007F5152" w:rsidRDefault="007F5152" w:rsidP="007F5152">
            <w:pPr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</w:rPr>
            </w:pPr>
            <w:r w:rsidRPr="000356DB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609DD7" wp14:editId="5A0B5A0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45720</wp:posOffset>
                      </wp:positionV>
                      <wp:extent cx="60325" cy="60325"/>
                      <wp:effectExtent l="0" t="0" r="3175" b="3175"/>
                      <wp:wrapNone/>
                      <wp:docPr id="5256972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B961A6D" id="Oval 1" o:spid="_x0000_s1026" style="position:absolute;margin-left:.15pt;margin-top:3.6pt;width:4.75pt;height: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" fillcolor="#1f3763 [1604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85" w:type="dxa"/>
          </w:tcPr>
          <w:p w14:paraId="69E5DAB1" w14:textId="0463A6A4" w:rsidR="007F5152" w:rsidRPr="007F5152" w:rsidRDefault="007F5152" w:rsidP="007F515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F51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Electrical Engineering | DeVry University</w:t>
            </w:r>
          </w:p>
        </w:tc>
      </w:tr>
    </w:tbl>
    <w:p w14:paraId="15B6B901" w14:textId="77777777" w:rsidR="007F5152" w:rsidRDefault="007F5152" w:rsidP="007F5152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</w:rPr>
      </w:pPr>
    </w:p>
    <w:sectPr w:rsidR="007F5152" w:rsidSect="007F5152">
      <w:pgSz w:w="12240" w:h="15840"/>
      <w:pgMar w:top="630" w:right="1440" w:bottom="5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2A95"/>
    <w:multiLevelType w:val="multilevel"/>
    <w:tmpl w:val="B45C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538BF"/>
    <w:multiLevelType w:val="hybridMultilevel"/>
    <w:tmpl w:val="C368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46BAF"/>
    <w:multiLevelType w:val="hybridMultilevel"/>
    <w:tmpl w:val="E89A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76471"/>
    <w:multiLevelType w:val="multilevel"/>
    <w:tmpl w:val="3420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E6EA0"/>
    <w:multiLevelType w:val="multilevel"/>
    <w:tmpl w:val="996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D4"/>
    <w:rsid w:val="000356DB"/>
    <w:rsid w:val="00043064"/>
    <w:rsid w:val="0005287C"/>
    <w:rsid w:val="0011688B"/>
    <w:rsid w:val="001558DE"/>
    <w:rsid w:val="001B67D4"/>
    <w:rsid w:val="001C0A2C"/>
    <w:rsid w:val="00205937"/>
    <w:rsid w:val="00231390"/>
    <w:rsid w:val="002E19DE"/>
    <w:rsid w:val="00333049"/>
    <w:rsid w:val="003671F8"/>
    <w:rsid w:val="00621570"/>
    <w:rsid w:val="00747FA4"/>
    <w:rsid w:val="007A33BA"/>
    <w:rsid w:val="007C7C50"/>
    <w:rsid w:val="007F5152"/>
    <w:rsid w:val="008502BC"/>
    <w:rsid w:val="00851DAF"/>
    <w:rsid w:val="008C4AD3"/>
    <w:rsid w:val="008C7A6E"/>
    <w:rsid w:val="0095388F"/>
    <w:rsid w:val="009B65B6"/>
    <w:rsid w:val="009D63C9"/>
    <w:rsid w:val="00AC0DEC"/>
    <w:rsid w:val="00B0499F"/>
    <w:rsid w:val="00B23E2A"/>
    <w:rsid w:val="00BB3A13"/>
    <w:rsid w:val="00C66EEF"/>
    <w:rsid w:val="00CF30C1"/>
    <w:rsid w:val="00D856BE"/>
    <w:rsid w:val="00ED260D"/>
    <w:rsid w:val="00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C89C"/>
  <w15:chartTrackingRefBased/>
  <w15:docId w15:val="{30F07C72-AAB8-A34B-8295-3AC376FC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7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B67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7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67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67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67D4"/>
  </w:style>
  <w:style w:type="character" w:styleId="Hyperlink">
    <w:name w:val="Hyperlink"/>
    <w:basedOn w:val="DefaultParagraphFont"/>
    <w:uiPriority w:val="99"/>
    <w:unhideWhenUsed/>
    <w:rsid w:val="001B67D4"/>
    <w:rPr>
      <w:color w:val="0000FF"/>
      <w:u w:val="single"/>
    </w:rPr>
  </w:style>
  <w:style w:type="paragraph" w:customStyle="1" w:styleId="employer">
    <w:name w:val="employer"/>
    <w:basedOn w:val="Normal"/>
    <w:rsid w:val="001B67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ob-title">
    <w:name w:val="job-title"/>
    <w:basedOn w:val="Normal"/>
    <w:rsid w:val="001B67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B67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EEF"/>
    <w:pPr>
      <w:ind w:left="720"/>
      <w:contextualSpacing/>
    </w:pPr>
  </w:style>
  <w:style w:type="table" w:styleId="TableGrid">
    <w:name w:val="Table Grid"/>
    <w:basedOn w:val="TableNormal"/>
    <w:uiPriority w:val="39"/>
    <w:rsid w:val="002E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1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1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6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08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536C4-F828-D340-996D-090F5A07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2025-02-20T15:56:00Z</cp:lastPrinted>
  <dcterms:created xsi:type="dcterms:W3CDTF">2025-02-20T15:57:00Z</dcterms:created>
  <dcterms:modified xsi:type="dcterms:W3CDTF">2025-02-24T14:08:00Z</dcterms:modified>
</cp:coreProperties>
</file>